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DOKUMENTASI PENGEMBANGAN APLIKASI "WARUNG KITA"</w:t>
      </w:r>
    </w:p>
    <w:p w:rsidR="00000000" w:rsidDel="00000000" w:rsidP="00000000" w:rsidRDefault="00000000" w:rsidRPr="00000000" w14:paraId="00000002">
      <w:pPr>
        <w:pStyle w:val="Heading2"/>
        <w:keepNext w:val="0"/>
        <w:keepLines w:val="0"/>
        <w:spacing w:after="80" w:lineRule="auto"/>
        <w:rPr>
          <w:b w:val="1"/>
          <w:bCs w:val="1"/>
          <w:sz w:val="26"/>
          <w:szCs w:val="26"/>
        </w:rPr>
      </w:pPr>
      <w:bookmarkStart w:colFirst="0" w:colLast="0" w:name="_53m9rxykkfsz" w:id="0"/>
      <w:bookmarkEnd w:id="0"/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1. PENDAHULUAN</w:t>
      </w:r>
    </w:p>
    <w:p w:rsidR="00000000" w:rsidDel="00000000" w:rsidP="00000000" w:rsidRDefault="00000000" w:rsidRPr="00000000" w14:paraId="00000003">
      <w:pPr>
        <w:numPr>
          <w:ilvl w:val="0"/>
          <w:numId w:val="12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Nama Aplikasi: Warung Kita</w:t>
      </w:r>
    </w:p>
    <w:p w:rsidR="00000000" w:rsidDel="00000000" w:rsidP="00000000" w:rsidRDefault="00000000" w:rsidRPr="00000000" w14:paraId="00000004">
      <w:pPr>
        <w:numPr>
          <w:ilvl w:val="0"/>
          <w:numId w:val="12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Platform: Android (Mobile)</w:t>
      </w:r>
    </w:p>
    <w:p w:rsidR="00000000" w:rsidDel="00000000" w:rsidP="00000000" w:rsidRDefault="00000000" w:rsidRPr="00000000" w14:paraId="00000005">
      <w:pPr>
        <w:numPr>
          <w:ilvl w:val="0"/>
          <w:numId w:val="12"/>
        </w:numPr>
        <w:spacing w:after="24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Tujuan: Memberikan solusi digital bagi UMKM untuk mempermudah proses pemesanan produk, manajemen katalog, dan transaksi pelanggan secara efisien.</w:t>
      </w:r>
    </w:p>
    <w:p w:rsidR="00000000" w:rsidDel="00000000" w:rsidP="00000000" w:rsidRDefault="00000000" w:rsidRPr="00000000" w14:paraId="00000006">
      <w:pPr>
        <w:pStyle w:val="Heading2"/>
        <w:keepNext w:val="0"/>
        <w:keepLines w:val="0"/>
        <w:spacing w:after="80" w:lineRule="auto"/>
        <w:rPr>
          <w:b w:val="1"/>
          <w:bCs w:val="1"/>
          <w:sz w:val="26"/>
          <w:szCs w:val="26"/>
        </w:rPr>
      </w:pPr>
      <w:bookmarkStart w:colFirst="0" w:colLast="0" w:name="_azou9k7lavns" w:id="1"/>
      <w:bookmarkEnd w:id="1"/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2. ANALISIS DESAIN UI/UX</w:t>
      </w:r>
    </w:p>
    <w:p w:rsidR="00000000" w:rsidDel="00000000" w:rsidP="00000000" w:rsidRDefault="00000000" w:rsidRPr="00000000" w14:paraId="00000007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Aplikasi menggunakan konsep </w:t>
      </w: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Modern-Minimalis</w:t>
      </w:r>
      <w:r w:rsidDel="00000000" w:rsidR="00000000" w:rsidRPr="00000000">
        <w:rPr>
          <w:sz w:val="24"/>
          <w:szCs w:val="24"/>
          <w:rtl w:val="0"/>
        </w:rPr>
        <w:t xml:space="preserve"> dengan skema warna </w:t>
      </w:r>
      <w:r w:rsidDel="00000000" w:rsidR="00000000" w:rsidRPr="00000000">
        <w:rPr>
          <w:i w:val="1"/>
          <w:iCs w:val="1"/>
          <w:sz w:val="24"/>
          <w:szCs w:val="24"/>
          <w:rtl w:val="0"/>
        </w:rPr>
        <w:t xml:space="preserve">Earth Tone</w:t>
      </w:r>
      <w:r w:rsidDel="00000000" w:rsidR="00000000" w:rsidRPr="00000000">
        <w:rPr>
          <w:sz w:val="24"/>
          <w:szCs w:val="24"/>
          <w:rtl w:val="0"/>
        </w:rPr>
        <w:t xml:space="preserve"> (Coklat Tua dan Krem).</w:t>
      </w:r>
    </w:p>
    <w:p w:rsidR="00000000" w:rsidDel="00000000" w:rsidP="00000000" w:rsidRDefault="00000000" w:rsidRPr="00000000" w14:paraId="00000008">
      <w:pPr>
        <w:numPr>
          <w:ilvl w:val="0"/>
          <w:numId w:val="5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Filosofi Warna:</w:t>
      </w:r>
      <w:r w:rsidDel="00000000" w:rsidR="00000000" w:rsidRPr="00000000">
        <w:rPr>
          <w:sz w:val="24"/>
          <w:szCs w:val="24"/>
          <w:rtl w:val="0"/>
        </w:rPr>
        <w:t xml:space="preserve"> Memberikan kesan tradisional yang hangat namun tetap profesional dan bersih.</w:t>
      </w:r>
    </w:p>
    <w:p w:rsidR="00000000" w:rsidDel="00000000" w:rsidP="00000000" w:rsidRDefault="00000000" w:rsidRPr="00000000" w14:paraId="00000009">
      <w:pPr>
        <w:numPr>
          <w:ilvl w:val="0"/>
          <w:numId w:val="5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Prinsip UX:</w:t>
      </w:r>
    </w:p>
    <w:p w:rsidR="00000000" w:rsidDel="00000000" w:rsidP="00000000" w:rsidRDefault="00000000" w:rsidRPr="00000000" w14:paraId="0000000A">
      <w:pPr>
        <w:numPr>
          <w:ilvl w:val="1"/>
          <w:numId w:val="5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i w:val="1"/>
          <w:iCs w:val="1"/>
          <w:sz w:val="24"/>
          <w:szCs w:val="24"/>
          <w:rtl w:val="0"/>
        </w:rPr>
        <w:t xml:space="preserve">Simple Navigation:</w:t>
      </w:r>
      <w:r w:rsidDel="00000000" w:rsidR="00000000" w:rsidRPr="00000000">
        <w:rPr>
          <w:sz w:val="24"/>
          <w:szCs w:val="24"/>
          <w:rtl w:val="0"/>
        </w:rPr>
        <w:t xml:space="preserve"> Penggunaan tombol yang kontras dan jelas (Call to Action).</w:t>
      </w:r>
    </w:p>
    <w:p w:rsidR="00000000" w:rsidDel="00000000" w:rsidP="00000000" w:rsidRDefault="00000000" w:rsidRPr="00000000" w14:paraId="0000000B">
      <w:pPr>
        <w:numPr>
          <w:ilvl w:val="1"/>
          <w:numId w:val="5"/>
        </w:numPr>
        <w:spacing w:after="0" w:afterAutospacing="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i w:val="1"/>
          <w:iCs w:val="1"/>
          <w:sz w:val="24"/>
          <w:szCs w:val="24"/>
          <w:rtl w:val="0"/>
        </w:rPr>
        <w:t xml:space="preserve">Visual Hierarchy:</w:t>
      </w:r>
      <w:r w:rsidDel="00000000" w:rsidR="00000000" w:rsidRPr="00000000">
        <w:rPr>
          <w:sz w:val="24"/>
          <w:szCs w:val="24"/>
          <w:rtl w:val="0"/>
        </w:rPr>
        <w:t xml:space="preserve"> Gambar produk menjadi fokus utama di katalog.</w:t>
      </w:r>
    </w:p>
    <w:p w:rsidR="00000000" w:rsidDel="00000000" w:rsidP="00000000" w:rsidRDefault="00000000" w:rsidRPr="00000000" w14:paraId="0000000C">
      <w:pPr>
        <w:numPr>
          <w:ilvl w:val="1"/>
          <w:numId w:val="5"/>
        </w:numPr>
        <w:spacing w:after="240" w:before="0" w:beforeAutospacing="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i w:val="1"/>
          <w:iCs w:val="1"/>
          <w:sz w:val="24"/>
          <w:szCs w:val="24"/>
          <w:rtl w:val="0"/>
        </w:rPr>
        <w:t xml:space="preserve">Feedback:</w:t>
      </w:r>
      <w:r w:rsidDel="00000000" w:rsidR="00000000" w:rsidRPr="00000000">
        <w:rPr>
          <w:sz w:val="24"/>
          <w:szCs w:val="24"/>
          <w:rtl w:val="0"/>
        </w:rPr>
        <w:t xml:space="preserve"> Adanya notifikasi </w:t>
      </w:r>
      <w:r w:rsidDel="00000000" w:rsidR="00000000" w:rsidRPr="00000000">
        <w:rPr>
          <w:i w:val="1"/>
          <w:iCs w:val="1"/>
          <w:sz w:val="24"/>
          <w:szCs w:val="24"/>
          <w:rtl w:val="0"/>
        </w:rPr>
        <w:t xml:space="preserve">pop-up</w:t>
      </w:r>
      <w:r w:rsidDel="00000000" w:rsidR="00000000" w:rsidRPr="00000000">
        <w:rPr>
          <w:sz w:val="24"/>
          <w:szCs w:val="24"/>
          <w:rtl w:val="0"/>
        </w:rPr>
        <w:t xml:space="preserve"> (toast/dialog) saat barang berhasil ditambah atau saat ingin keluar.</w:t>
      </w:r>
    </w:p>
    <w:p w:rsidR="00000000" w:rsidDel="00000000" w:rsidP="00000000" w:rsidRDefault="00000000" w:rsidRPr="00000000" w14:paraId="0000000D">
      <w:pPr>
        <w:pStyle w:val="Heading2"/>
        <w:keepNext w:val="0"/>
        <w:keepLines w:val="0"/>
        <w:spacing w:after="80" w:lineRule="auto"/>
        <w:rPr>
          <w:b w:val="1"/>
          <w:bCs w:val="1"/>
          <w:sz w:val="26"/>
          <w:szCs w:val="26"/>
        </w:rPr>
      </w:pPr>
      <w:bookmarkStart w:colFirst="0" w:colLast="0" w:name="_ji2bwf85n3n9" w:id="2"/>
      <w:bookmarkEnd w:id="2"/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3. ALUR KERJA APLIKASI (USER JOURNEY)</w:t>
      </w:r>
    </w:p>
    <w:p w:rsidR="00000000" w:rsidDel="00000000" w:rsidP="00000000" w:rsidRDefault="00000000" w:rsidRPr="00000000" w14:paraId="0000000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vlgdatd5drez" w:id="3"/>
      <w:bookmarkEnd w:id="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A. Tahap Autentikasi</w:t>
      </w:r>
    </w:p>
    <w:p w:rsidR="00000000" w:rsidDel="00000000" w:rsidP="00000000" w:rsidRDefault="00000000" w:rsidRPr="00000000" w14:paraId="0000000F">
      <w:pPr>
        <w:numPr>
          <w:ilvl w:val="0"/>
          <w:numId w:val="6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Login:</w:t>
      </w:r>
      <w:r w:rsidDel="00000000" w:rsidR="00000000" w:rsidRPr="00000000">
        <w:rPr>
          <w:sz w:val="24"/>
          <w:szCs w:val="24"/>
          <w:rtl w:val="0"/>
        </w:rPr>
        <w:t xml:space="preserve"> Pengguna masuk menggunakan Email dan Password yang terdaftar.</w:t>
      </w:r>
    </w:p>
    <w:p w:rsidR="00000000" w:rsidDel="00000000" w:rsidP="00000000" w:rsidRDefault="00000000" w:rsidRPr="00000000" w14:paraId="00000010">
      <w:pPr>
        <w:numPr>
          <w:ilvl w:val="0"/>
          <w:numId w:val="6"/>
        </w:numPr>
        <w:spacing w:after="24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Register:</w:t>
      </w:r>
      <w:r w:rsidDel="00000000" w:rsidR="00000000" w:rsidRPr="00000000">
        <w:rPr>
          <w:sz w:val="24"/>
          <w:szCs w:val="24"/>
          <w:rtl w:val="0"/>
        </w:rPr>
        <w:t xml:space="preserve"> Pengguna baru dapat mendaftar dengan mengisi Nama Lengkap, Email, dan Konfirmasi Password.</w:t>
      </w:r>
    </w:p>
    <w:p w:rsidR="00000000" w:rsidDel="00000000" w:rsidP="00000000" w:rsidRDefault="00000000" w:rsidRPr="00000000" w14:paraId="0000001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6r7r78brc0oa" w:id="4"/>
      <w:bookmarkEnd w:id="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B. Manajemen Produk (Admin Mode)</w:t>
      </w:r>
    </w:p>
    <w:p w:rsidR="00000000" w:rsidDel="00000000" w:rsidP="00000000" w:rsidRDefault="00000000" w:rsidRPr="00000000" w14:paraId="00000012">
      <w:pPr>
        <w:numPr>
          <w:ilvl w:val="0"/>
          <w:numId w:val="11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Tambah Produk:</w:t>
      </w:r>
      <w:r w:rsidDel="00000000" w:rsidR="00000000" w:rsidRPr="00000000">
        <w:rPr>
          <w:sz w:val="24"/>
          <w:szCs w:val="24"/>
          <w:rtl w:val="0"/>
        </w:rPr>
        <w:t xml:space="preserve"> Pengguna menekan tombol (+) di halaman utama.</w:t>
      </w:r>
    </w:p>
    <w:p w:rsidR="00000000" w:rsidDel="00000000" w:rsidP="00000000" w:rsidRDefault="00000000" w:rsidRPr="00000000" w14:paraId="00000013">
      <w:pPr>
        <w:numPr>
          <w:ilvl w:val="0"/>
          <w:numId w:val="11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Input Data:</w:t>
      </w:r>
      <w:r w:rsidDel="00000000" w:rsidR="00000000" w:rsidRPr="00000000">
        <w:rPr>
          <w:sz w:val="24"/>
          <w:szCs w:val="24"/>
          <w:rtl w:val="0"/>
        </w:rPr>
        <w:t xml:space="preserve"> Mengunggah foto dari galeri, mengisi nama, deskripsi, dan harga.</w:t>
      </w:r>
    </w:p>
    <w:p w:rsidR="00000000" w:rsidDel="00000000" w:rsidP="00000000" w:rsidRDefault="00000000" w:rsidRPr="00000000" w14:paraId="00000014">
      <w:pPr>
        <w:numPr>
          <w:ilvl w:val="0"/>
          <w:numId w:val="11"/>
        </w:numPr>
        <w:spacing w:after="24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Simpan:</w:t>
      </w:r>
      <w:r w:rsidDel="00000000" w:rsidR="00000000" w:rsidRPr="00000000">
        <w:rPr>
          <w:sz w:val="24"/>
          <w:szCs w:val="24"/>
          <w:rtl w:val="0"/>
        </w:rPr>
        <w:t xml:space="preserve"> Data diproses dan muncul di katalog secara real-time.</w:t>
      </w:r>
    </w:p>
    <w:p w:rsidR="00000000" w:rsidDel="00000000" w:rsidP="00000000" w:rsidRDefault="00000000" w:rsidRPr="00000000" w14:paraId="0000001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90f9zkijf5et" w:id="5"/>
      <w:bookmarkEnd w:id="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C. Alur Pemesanan (Customer Mode)</w:t>
      </w:r>
    </w:p>
    <w:p w:rsidR="00000000" w:rsidDel="00000000" w:rsidP="00000000" w:rsidRDefault="00000000" w:rsidRPr="00000000" w14:paraId="00000016">
      <w:pPr>
        <w:numPr>
          <w:ilvl w:val="0"/>
          <w:numId w:val="1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Katalog:</w:t>
      </w:r>
      <w:r w:rsidDel="00000000" w:rsidR="00000000" w:rsidRPr="00000000">
        <w:rPr>
          <w:sz w:val="24"/>
          <w:szCs w:val="24"/>
          <w:rtl w:val="0"/>
        </w:rPr>
        <w:t xml:space="preserve"> Pengguna melihat daftar menu (Sate, Ayam Goreng, dll).</w:t>
      </w:r>
    </w:p>
    <w:p w:rsidR="00000000" w:rsidDel="00000000" w:rsidP="00000000" w:rsidRDefault="00000000" w:rsidRPr="00000000" w14:paraId="00000017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Add to Cart:</w:t>
      </w:r>
      <w:r w:rsidDel="00000000" w:rsidR="00000000" w:rsidRPr="00000000">
        <w:rPr>
          <w:sz w:val="24"/>
          <w:szCs w:val="24"/>
          <w:rtl w:val="0"/>
        </w:rPr>
        <w:t xml:space="preserve"> Menekan ikon keranjang pada produk. Muncul notifikasi "Barang Ditambahkan!".</w:t>
      </w:r>
    </w:p>
    <w:p w:rsidR="00000000" w:rsidDel="00000000" w:rsidP="00000000" w:rsidRDefault="00000000" w:rsidRPr="00000000" w14:paraId="00000018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Keranjang:</w:t>
      </w:r>
      <w:r w:rsidDel="00000000" w:rsidR="00000000" w:rsidRPr="00000000">
        <w:rPr>
          <w:sz w:val="24"/>
          <w:szCs w:val="24"/>
          <w:rtl w:val="0"/>
        </w:rPr>
        <w:t xml:space="preserve"> Pengguna meninjau daftar belanjaan dan total harga.</w:t>
      </w:r>
    </w:p>
    <w:p w:rsidR="00000000" w:rsidDel="00000000" w:rsidP="00000000" w:rsidRDefault="00000000" w:rsidRPr="00000000" w14:paraId="00000019">
      <w:pPr>
        <w:numPr>
          <w:ilvl w:val="0"/>
          <w:numId w:val="1"/>
        </w:numPr>
        <w:spacing w:after="24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Checkout:</w:t>
      </w:r>
      <w:r w:rsidDel="00000000" w:rsidR="00000000" w:rsidRPr="00000000">
        <w:rPr>
          <w:sz w:val="24"/>
          <w:szCs w:val="24"/>
          <w:rtl w:val="0"/>
        </w:rPr>
        <w:t xml:space="preserve"> Menekan tombol "Bayar Sekarang". Muncul dialog konfirmasi bahwa pesanan berhasil dibuat.</w:t>
      </w:r>
    </w:p>
    <w:p w:rsidR="00000000" w:rsidDel="00000000" w:rsidP="00000000" w:rsidRDefault="00000000" w:rsidRPr="00000000" w14:paraId="0000001A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1b9xadfim2iq" w:id="6"/>
      <w:bookmarkEnd w:id="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D. Keamanan &amp; Sesi</w:t>
      </w:r>
    </w:p>
    <w:p w:rsidR="00000000" w:rsidDel="00000000" w:rsidP="00000000" w:rsidRDefault="00000000" w:rsidRPr="00000000" w14:paraId="0000001B">
      <w:pPr>
        <w:numPr>
          <w:ilvl w:val="0"/>
          <w:numId w:val="9"/>
        </w:numPr>
        <w:spacing w:after="24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Logout:</w:t>
      </w:r>
      <w:r w:rsidDel="00000000" w:rsidR="00000000" w:rsidRPr="00000000">
        <w:rPr>
          <w:sz w:val="24"/>
          <w:szCs w:val="24"/>
          <w:rtl w:val="0"/>
        </w:rPr>
        <w:t xml:space="preserve"> Pengguna dapat keluar melalui tombol power di pojok kanan atas dengan konfirmasi dialog untuk mencegah ketidaksengajaan.</w:t>
      </w:r>
    </w:p>
    <w:p w:rsidR="00000000" w:rsidDel="00000000" w:rsidP="00000000" w:rsidRDefault="00000000" w:rsidRPr="00000000" w14:paraId="0000001C">
      <w:pPr>
        <w:pStyle w:val="Heading2"/>
        <w:keepNext w:val="0"/>
        <w:keepLines w:val="0"/>
        <w:spacing w:after="80" w:lineRule="auto"/>
        <w:rPr>
          <w:b w:val="1"/>
          <w:bCs w:val="1"/>
          <w:sz w:val="26"/>
          <w:szCs w:val="26"/>
        </w:rPr>
      </w:pPr>
      <w:bookmarkStart w:colFirst="0" w:colLast="0" w:name="_s9sk9u1abkw4" w:id="7"/>
      <w:bookmarkEnd w:id="7"/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4. ARSITEKTUR TEKNIS (BACKEND &amp; FLOW)</w:t>
      </w:r>
    </w:p>
    <w:p w:rsidR="00000000" w:rsidDel="00000000" w:rsidP="00000000" w:rsidRDefault="00000000" w:rsidRPr="00000000" w14:paraId="0000001D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Aplikasi ini dibangun menggunakan arsitektur </w:t>
      </w: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MVVM (Model-View-ViewModel)</w:t>
      </w:r>
      <w:r w:rsidDel="00000000" w:rsidR="00000000" w:rsidRPr="00000000">
        <w:rPr>
          <w:sz w:val="24"/>
          <w:szCs w:val="24"/>
          <w:rtl w:val="0"/>
        </w:rPr>
        <w:t xml:space="preserve"> dengan alur data sebagai berikut:</w:t>
      </w:r>
    </w:p>
    <w:p w:rsidR="00000000" w:rsidDel="00000000" w:rsidP="00000000" w:rsidRDefault="00000000" w:rsidRPr="00000000" w14:paraId="0000001E">
      <w:pPr>
        <w:numPr>
          <w:ilvl w:val="0"/>
          <w:numId w:val="3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UI (Activity/Fragment):</w:t>
      </w:r>
      <w:r w:rsidDel="00000000" w:rsidR="00000000" w:rsidRPr="00000000">
        <w:rPr>
          <w:sz w:val="24"/>
          <w:szCs w:val="24"/>
          <w:rtl w:val="0"/>
        </w:rPr>
        <w:t xml:space="preserve"> Mengamati data melalui </w:t>
      </w: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LiveData</w:t>
      </w:r>
      <w:r w:rsidDel="00000000" w:rsidR="00000000" w:rsidRPr="00000000">
        <w:rPr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1F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ViewModel:</w:t>
      </w:r>
      <w:r w:rsidDel="00000000" w:rsidR="00000000" w:rsidRPr="00000000">
        <w:rPr>
          <w:sz w:val="24"/>
          <w:szCs w:val="24"/>
          <w:rtl w:val="0"/>
        </w:rPr>
        <w:t xml:space="preserve"> Menghubungkan UI dengan sumber data.</w:t>
      </w:r>
    </w:p>
    <w:p w:rsidR="00000000" w:rsidDel="00000000" w:rsidP="00000000" w:rsidRDefault="00000000" w:rsidRPr="00000000" w14:paraId="00000020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Repository:</w:t>
      </w:r>
      <w:r w:rsidDel="00000000" w:rsidR="00000000" w:rsidRPr="00000000">
        <w:rPr>
          <w:sz w:val="24"/>
          <w:szCs w:val="24"/>
          <w:rtl w:val="0"/>
        </w:rPr>
        <w:t xml:space="preserve"> Mengatur logika pengambilan data (API Retrofit untuk data cloud atau Room untuk lokal).</w:t>
      </w:r>
    </w:p>
    <w:p w:rsidR="00000000" w:rsidDel="00000000" w:rsidP="00000000" w:rsidRDefault="00000000" w:rsidRPr="00000000" w14:paraId="00000021">
      <w:pPr>
        <w:numPr>
          <w:ilvl w:val="0"/>
          <w:numId w:val="3"/>
        </w:numPr>
        <w:spacing w:after="24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Data Source:</w:t>
      </w:r>
      <w:r w:rsidDel="00000000" w:rsidR="00000000" w:rsidRPr="00000000">
        <w:rPr>
          <w:sz w:val="24"/>
          <w:szCs w:val="24"/>
          <w:rtl w:val="0"/>
        </w:rPr>
        <w:t xml:space="preserve"> Pengolahan data mentah menjadi Model yang siap ditampilkan.</w:t>
      </w:r>
    </w:p>
    <w:p w:rsidR="00000000" w:rsidDel="00000000" w:rsidP="00000000" w:rsidRDefault="00000000" w:rsidRPr="00000000" w14:paraId="00000022">
      <w:pPr>
        <w:spacing w:after="240" w:before="240" w:lineRule="auto"/>
        <w:rPr>
          <w:i w:val="1"/>
          <w:iCs w:val="1"/>
          <w:sz w:val="24"/>
          <w:szCs w:val="24"/>
        </w:rPr>
      </w:pPr>
      <w:r w:rsidDel="00000000" w:rsidR="00000000" w:rsidRPr="00000000">
        <w:rPr>
          <w:i w:val="1"/>
          <w:iCs w:val="1"/>
          <w:sz w:val="24"/>
          <w:szCs w:val="24"/>
          <w:rtl w:val="0"/>
        </w:rPr>
        <w:t xml:space="preserve">(foto-foto page di dalam project Warung Kita)</w:t>
      </w:r>
    </w:p>
    <w:p w:rsidR="00000000" w:rsidDel="00000000" w:rsidP="00000000" w:rsidRDefault="00000000" w:rsidRPr="00000000" w14:paraId="00000023">
      <w:pPr>
        <w:numPr>
          <w:ilvl w:val="0"/>
          <w:numId w:val="7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Halaman Login &amp; Register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3371850</wp:posOffset>
            </wp:positionH>
            <wp:positionV relativeFrom="paragraph">
              <wp:posOffset>466725</wp:posOffset>
            </wp:positionV>
            <wp:extent cx="2271713" cy="4371975"/>
            <wp:effectExtent b="0" l="0" r="0" t="0"/>
            <wp:wrapTopAndBottom distB="114300" distT="11430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1713" cy="43719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485775</wp:posOffset>
            </wp:positionH>
            <wp:positionV relativeFrom="paragraph">
              <wp:posOffset>466725</wp:posOffset>
            </wp:positionV>
            <wp:extent cx="2224088" cy="4371975"/>
            <wp:effectExtent b="0" l="0" r="0" t="0"/>
            <wp:wrapTopAndBottom distB="114300" distT="114300"/>
            <wp:docPr id="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24088" cy="43719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4">
      <w:pPr>
        <w:numPr>
          <w:ilvl w:val="0"/>
          <w:numId w:val="7"/>
        </w:numPr>
        <w:spacing w:after="24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Halaman Utama (Katalog Produk) dan pop up notifikasi</w:t>
      </w:r>
    </w:p>
    <w:p w:rsidR="00000000" w:rsidDel="00000000" w:rsidP="00000000" w:rsidRDefault="00000000" w:rsidRPr="00000000" w14:paraId="00000025">
      <w:pPr>
        <w:spacing w:after="240" w:before="240" w:lineRule="auto"/>
        <w:ind w:left="720" w:firstLine="0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</w:rPr>
        <w:drawing>
          <wp:inline distB="114300" distT="114300" distL="114300" distR="114300">
            <wp:extent cx="2476500" cy="4708606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47086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numPr>
          <w:ilvl w:val="0"/>
          <w:numId w:val="4"/>
        </w:numPr>
        <w:spacing w:after="240" w:before="240" w:lineRule="auto"/>
        <w:ind w:left="144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Pop up Notifikasi muncul ketika menekan logo keranjang .</w:t>
      </w:r>
    </w:p>
    <w:p w:rsidR="00000000" w:rsidDel="00000000" w:rsidP="00000000" w:rsidRDefault="00000000" w:rsidRPr="00000000" w14:paraId="00000027">
      <w:pPr>
        <w:spacing w:after="240" w:before="240" w:lineRule="auto"/>
        <w:ind w:left="144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240" w:before="240" w:lineRule="auto"/>
        <w:ind w:left="144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240" w:before="240" w:lineRule="auto"/>
        <w:ind w:left="144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240" w:before="240" w:lineRule="auto"/>
        <w:ind w:left="144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240" w:before="240" w:lineRule="auto"/>
        <w:ind w:left="144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240" w:before="240" w:lineRule="auto"/>
        <w:ind w:left="144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240" w:before="240" w:lineRule="auto"/>
        <w:ind w:left="144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40" w:before="240" w:lineRule="auto"/>
        <w:ind w:left="144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240" w:before="240" w:lineRule="auto"/>
        <w:ind w:left="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numPr>
          <w:ilvl w:val="0"/>
          <w:numId w:val="7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Halaman Keranjang &amp; Konfirmasi Pesanan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3248025</wp:posOffset>
            </wp:positionH>
            <wp:positionV relativeFrom="paragraph">
              <wp:posOffset>419100</wp:posOffset>
            </wp:positionV>
            <wp:extent cx="2209800" cy="3857625"/>
            <wp:effectExtent b="0" l="0" r="0" t="0"/>
            <wp:wrapTopAndBottom distB="114300" distT="11430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38576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400050</wp:posOffset>
            </wp:positionH>
            <wp:positionV relativeFrom="paragraph">
              <wp:posOffset>419100</wp:posOffset>
            </wp:positionV>
            <wp:extent cx="2209800" cy="3857625"/>
            <wp:effectExtent b="0" l="0" r="0" t="0"/>
            <wp:wrapTopAndBottom distB="114300" distT="11430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38576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1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halaman keranjang muncul ketika menekan tombol lihat keranjang atau menekan notifikasinya.</w:t>
      </w:r>
    </w:p>
    <w:p w:rsidR="00000000" w:rsidDel="00000000" w:rsidP="00000000" w:rsidRDefault="00000000" w:rsidRPr="00000000" w14:paraId="00000032">
      <w:pPr>
        <w:numPr>
          <w:ilvl w:val="0"/>
          <w:numId w:val="2"/>
        </w:numPr>
        <w:spacing w:after="240" w:before="0" w:beforeAutospacing="0" w:lineRule="auto"/>
        <w:ind w:left="720" w:hanging="360"/>
        <w:rPr>
          <w:sz w:val="24"/>
          <w:szCs w:val="24"/>
          <w:u w:val="none"/>
        </w:rPr>
      </w:pPr>
      <w:r w:rsidDel="00000000" w:rsidR="00000000" w:rsidRPr="00000000">
        <w:rPr>
          <w:sz w:val="24"/>
          <w:szCs w:val="24"/>
          <w:rtl w:val="0"/>
        </w:rPr>
        <w:t xml:space="preserve">dialog konfirmasi pesanan muncul ketika menekan tombol bayar sekarang.</w:t>
      </w:r>
    </w:p>
    <w:p w:rsidR="00000000" w:rsidDel="00000000" w:rsidP="00000000" w:rsidRDefault="00000000" w:rsidRPr="00000000" w14:paraId="00000033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numPr>
          <w:ilvl w:val="0"/>
          <w:numId w:val="7"/>
        </w:numPr>
        <w:spacing w:after="0" w:afterAutospacing="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Halaman Tambah/Edit Produk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numPr>
          <w:ilvl w:val="0"/>
          <w:numId w:val="8"/>
        </w:numPr>
        <w:spacing w:after="0" w:afterAutospacing="0" w:before="0" w:beforeAutospacing="0" w:lineRule="auto"/>
        <w:ind w:left="720" w:hanging="360"/>
        <w:rPr>
          <w:sz w:val="24"/>
          <w:szCs w:val="24"/>
          <w:u w:val="none"/>
        </w:rPr>
      </w:pPr>
      <w:r w:rsidDel="00000000" w:rsidR="00000000" w:rsidRPr="00000000">
        <w:rPr>
          <w:sz w:val="24"/>
          <w:szCs w:val="24"/>
          <w:rtl w:val="0"/>
        </w:rPr>
        <w:t xml:space="preserve">halaman edit muncul ketika menekan produk yang ada di dalam katalog.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3283275</wp:posOffset>
            </wp:positionH>
            <wp:positionV relativeFrom="paragraph">
              <wp:posOffset>161925</wp:posOffset>
            </wp:positionV>
            <wp:extent cx="2366963" cy="4152900"/>
            <wp:effectExtent b="0" l="0" r="0" t="0"/>
            <wp:wrapTopAndBottom distB="114300" distT="11430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66963" cy="41529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438150</wp:posOffset>
            </wp:positionH>
            <wp:positionV relativeFrom="paragraph">
              <wp:posOffset>165181</wp:posOffset>
            </wp:positionV>
            <wp:extent cx="2409825" cy="4156639"/>
            <wp:effectExtent b="0" l="0" r="0" t="0"/>
            <wp:wrapTopAndBottom distB="114300" distT="114300"/>
            <wp:docPr id="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415663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0">
      <w:pPr>
        <w:numPr>
          <w:ilvl w:val="0"/>
          <w:numId w:val="8"/>
        </w:numPr>
        <w:spacing w:after="240" w:before="0" w:beforeAutospacing="0" w:lineRule="auto"/>
        <w:ind w:left="720" w:hanging="360"/>
        <w:rPr>
          <w:sz w:val="24"/>
          <w:szCs w:val="24"/>
          <w:u w:val="none"/>
        </w:rPr>
      </w:pPr>
      <w:r w:rsidDel="00000000" w:rsidR="00000000" w:rsidRPr="00000000">
        <w:rPr>
          <w:sz w:val="24"/>
          <w:szCs w:val="24"/>
          <w:rtl w:val="0"/>
        </w:rPr>
        <w:t xml:space="preserve">halaman tambah produk muncul ketika icon (+) di tekan.</w:t>
      </w:r>
    </w:p>
    <w:p w:rsidR="00000000" w:rsidDel="00000000" w:rsidP="00000000" w:rsidRDefault="00000000" w:rsidRPr="00000000" w14:paraId="00000041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5. </w:t>
      </w: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Dialog logout/keluar</w:t>
      </w:r>
    </w:p>
    <w:p w:rsidR="00000000" w:rsidDel="00000000" w:rsidP="00000000" w:rsidRDefault="00000000" w:rsidRPr="00000000" w14:paraId="0000004B">
      <w:pPr>
        <w:spacing w:after="240" w:before="240" w:lineRule="auto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</w:rPr>
        <w:drawing>
          <wp:inline distB="114300" distT="114300" distL="114300" distR="114300">
            <wp:extent cx="2181225" cy="4327606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43276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numPr>
          <w:ilvl w:val="0"/>
          <w:numId w:val="10"/>
        </w:numPr>
        <w:spacing w:after="240" w:before="240" w:lineRule="auto"/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dialog logout/keluar muncul ketika icon logout di tekan</w:t>
      </w:r>
    </w:p>
    <w:p w:rsidR="00000000" w:rsidDel="00000000" w:rsidP="00000000" w:rsidRDefault="00000000" w:rsidRPr="00000000" w14:paraId="0000004D">
      <w:pPr>
        <w:spacing w:after="240" w:befor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ind w:left="720" w:firstLine="0"/>
        <w:jc w:val="left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i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png"/><Relationship Id="rId10" Type="http://schemas.openxmlformats.org/officeDocument/2006/relationships/image" Target="media/image4.png"/><Relationship Id="rId13" Type="http://schemas.openxmlformats.org/officeDocument/2006/relationships/image" Target="media/image6.png"/><Relationship Id="rId12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8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